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96" w:rsidRDefault="00322896" w:rsidP="00322896">
      <w:r>
        <w:t xml:space="preserve">           </w:t>
      </w:r>
      <w:r w:rsidR="00446751" w:rsidRPr="00446751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322896" w:rsidRDefault="00322896" w:rsidP="00322896"/>
    <w:p w:rsidR="00322896" w:rsidRPr="00322896" w:rsidRDefault="00322896" w:rsidP="0032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896" w:rsidRDefault="0069793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сентября</w:t>
      </w:r>
      <w:r w:rsidR="00322896" w:rsidRPr="00322896">
        <w:rPr>
          <w:rFonts w:ascii="Times New Roman" w:hAnsi="Times New Roman" w:cs="Times New Roman"/>
          <w:b/>
          <w:sz w:val="28"/>
          <w:szCs w:val="28"/>
        </w:rPr>
        <w:t xml:space="preserve"> 2014  года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№ 8</w:t>
      </w:r>
    </w:p>
    <w:p w:rsid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печатное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124FE4" w:rsidRDefault="00322896" w:rsidP="0032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2B2E3A" w:rsidRPr="002B2E3A" w:rsidRDefault="002B2E3A" w:rsidP="002B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lastRenderedPageBreak/>
        <w:t>Иркутская область</w:t>
      </w:r>
    </w:p>
    <w:p w:rsidR="002B2E3A" w:rsidRPr="002B2E3A" w:rsidRDefault="002B2E3A" w:rsidP="002B2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Тулунский  район</w:t>
      </w:r>
    </w:p>
    <w:p w:rsidR="002B2E3A" w:rsidRPr="002B2E3A" w:rsidRDefault="002B2E3A" w:rsidP="002B2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Дума  Едогонского сельского  поселения</w:t>
      </w:r>
    </w:p>
    <w:p w:rsidR="002B2E3A" w:rsidRPr="002B2E3A" w:rsidRDefault="002B2E3A" w:rsidP="002B2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2E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E3A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2B2E3A" w:rsidRPr="002B2E3A" w:rsidRDefault="002B2E3A" w:rsidP="002B2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« 04» сентября  2014 года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B2E3A">
        <w:rPr>
          <w:rFonts w:ascii="Times New Roman" w:hAnsi="Times New Roman" w:cs="Times New Roman"/>
          <w:sz w:val="24"/>
          <w:szCs w:val="24"/>
        </w:rPr>
        <w:t xml:space="preserve">   №20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2E3A">
        <w:rPr>
          <w:rFonts w:ascii="Times New Roman" w:hAnsi="Times New Roman" w:cs="Times New Roman"/>
          <w:sz w:val="24"/>
          <w:szCs w:val="24"/>
        </w:rPr>
        <w:t>с.Едогон</w:t>
      </w:r>
    </w:p>
    <w:p w:rsidR="002B2E3A" w:rsidRPr="002B2E3A" w:rsidRDefault="002B2E3A" w:rsidP="002B2E3A">
      <w:pPr>
        <w:shd w:val="clear" w:color="auto" w:fill="FFFFFF"/>
        <w:spacing w:after="0"/>
        <w:ind w:left="10"/>
        <w:rPr>
          <w:rFonts w:ascii="Times New Roman" w:hAnsi="Times New Roman" w:cs="Times New Roman"/>
          <w:b/>
          <w:bCs/>
          <w:sz w:val="24"/>
          <w:szCs w:val="24"/>
        </w:rPr>
      </w:pPr>
      <w:r w:rsidRPr="002B2E3A">
        <w:rPr>
          <w:rFonts w:ascii="Times New Roman" w:hAnsi="Times New Roman" w:cs="Times New Roman"/>
          <w:b/>
          <w:bCs/>
          <w:sz w:val="24"/>
          <w:szCs w:val="24"/>
        </w:rPr>
        <w:t xml:space="preserve">«О назначении публичных слушаний </w:t>
      </w:r>
    </w:p>
    <w:p w:rsidR="002B2E3A" w:rsidRPr="002B2E3A" w:rsidRDefault="002B2E3A" w:rsidP="002B2E3A">
      <w:pPr>
        <w:shd w:val="clear" w:color="auto" w:fill="FFFFFF"/>
        <w:spacing w:after="0"/>
        <w:ind w:left="10"/>
        <w:rPr>
          <w:rFonts w:ascii="Times New Roman" w:hAnsi="Times New Roman" w:cs="Times New Roman"/>
          <w:b/>
          <w:bCs/>
          <w:sz w:val="24"/>
          <w:szCs w:val="24"/>
        </w:rPr>
      </w:pPr>
      <w:r w:rsidRPr="002B2E3A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решения Думы Едогонского            </w:t>
      </w:r>
    </w:p>
    <w:p w:rsidR="002B2E3A" w:rsidRPr="002B2E3A" w:rsidRDefault="002B2E3A" w:rsidP="002B2E3A">
      <w:pPr>
        <w:shd w:val="clear" w:color="auto" w:fill="FFFFFF"/>
        <w:spacing w:after="0"/>
        <w:ind w:left="10"/>
        <w:rPr>
          <w:rFonts w:ascii="Times New Roman" w:hAnsi="Times New Roman" w:cs="Times New Roman"/>
          <w:b/>
          <w:bCs/>
          <w:sz w:val="24"/>
          <w:szCs w:val="24"/>
        </w:rPr>
      </w:pPr>
      <w:r w:rsidRPr="002B2E3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«О внесении изменений</w:t>
      </w:r>
    </w:p>
    <w:p w:rsidR="002B2E3A" w:rsidRPr="002B2E3A" w:rsidRDefault="002B2E3A" w:rsidP="002B2E3A">
      <w:pPr>
        <w:shd w:val="clear" w:color="auto" w:fill="FFFFFF"/>
        <w:spacing w:after="0"/>
        <w:ind w:left="10"/>
        <w:rPr>
          <w:rFonts w:ascii="Times New Roman" w:hAnsi="Times New Roman" w:cs="Times New Roman"/>
          <w:b/>
          <w:bCs/>
          <w:sz w:val="24"/>
          <w:szCs w:val="24"/>
        </w:rPr>
      </w:pPr>
      <w:r w:rsidRPr="002B2E3A">
        <w:rPr>
          <w:rFonts w:ascii="Times New Roman" w:hAnsi="Times New Roman" w:cs="Times New Roman"/>
          <w:b/>
          <w:bCs/>
          <w:sz w:val="24"/>
          <w:szCs w:val="24"/>
        </w:rPr>
        <w:t xml:space="preserve"> и дополнений в Устав Едогонского             </w:t>
      </w:r>
    </w:p>
    <w:p w:rsidR="002B2E3A" w:rsidRPr="002B2E3A" w:rsidRDefault="002B2E3A" w:rsidP="002B2E3A">
      <w:pPr>
        <w:shd w:val="clear" w:color="auto" w:fill="FFFFFF"/>
        <w:spacing w:after="0"/>
        <w:ind w:left="10"/>
        <w:rPr>
          <w:rFonts w:ascii="Times New Roman" w:hAnsi="Times New Roman" w:cs="Times New Roman"/>
          <w:b/>
          <w:bCs/>
          <w:sz w:val="24"/>
          <w:szCs w:val="24"/>
        </w:rPr>
      </w:pPr>
      <w:r w:rsidRPr="002B2E3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образования» </w:t>
      </w:r>
    </w:p>
    <w:p w:rsidR="002B2E3A" w:rsidRPr="002B2E3A" w:rsidRDefault="002B2E3A" w:rsidP="002B2E3A">
      <w:pPr>
        <w:shd w:val="clear" w:color="auto" w:fill="FFFFFF"/>
        <w:spacing w:after="0"/>
        <w:ind w:left="10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B2E3A">
        <w:rPr>
          <w:rFonts w:ascii="Times New Roman" w:hAnsi="Times New Roman" w:cs="Times New Roman"/>
          <w:bCs/>
          <w:sz w:val="24"/>
          <w:szCs w:val="24"/>
        </w:rPr>
        <w:t>В целях реализации прав жителей Едогонского  сельского поселения на осуществление местного самоуправления и выявления их мнения по проекту решения Думы Едогонского  сельского поселения «О внесении изменений и дополнений в Устав Едогонского муниципального образования»,</w:t>
      </w:r>
      <w:r w:rsidRPr="002B2E3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руководствуясь    ст. 33, 48   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 xml:space="preserve">Устава Едогонского </w:t>
      </w:r>
      <w:r w:rsidRPr="002B2E3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B2E3A">
        <w:rPr>
          <w:rFonts w:ascii="Times New Roman" w:hAnsi="Times New Roman" w:cs="Times New Roman"/>
          <w:sz w:val="24"/>
          <w:szCs w:val="24"/>
        </w:rPr>
        <w:t xml:space="preserve"> образования, Дума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>Едогонского</w:t>
      </w:r>
      <w:r w:rsidRPr="002B2E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B2E3A" w:rsidRPr="002B2E3A" w:rsidRDefault="002B2E3A" w:rsidP="002B2E3A">
      <w:pPr>
        <w:shd w:val="clear" w:color="auto" w:fill="FFFFFF"/>
        <w:tabs>
          <w:tab w:val="left" w:leader="underscore" w:pos="7210"/>
        </w:tabs>
        <w:spacing w:before="360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                                        РЕШИЛА:</w:t>
      </w:r>
    </w:p>
    <w:p w:rsidR="002B2E3A" w:rsidRPr="002B2E3A" w:rsidRDefault="002B2E3A" w:rsidP="002B2E3A">
      <w:pPr>
        <w:shd w:val="clear" w:color="auto" w:fill="FFFFFF"/>
        <w:spacing w:after="0" w:line="317" w:lineRule="exact"/>
        <w:ind w:left="24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pacing w:val="-20"/>
          <w:sz w:val="24"/>
          <w:szCs w:val="24"/>
        </w:rPr>
        <w:t>1.</w:t>
      </w:r>
      <w:r w:rsidRPr="002B2E3A">
        <w:rPr>
          <w:rFonts w:ascii="Times New Roman" w:hAnsi="Times New Roman" w:cs="Times New Roman"/>
          <w:sz w:val="24"/>
          <w:szCs w:val="24"/>
        </w:rPr>
        <w:t xml:space="preserve"> Назначить публичные слушания по проекту решения Думы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>Едогонского</w:t>
      </w:r>
      <w:r w:rsidRPr="002B2E3A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2B2E3A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и дополнений в Устав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>Едогонского</w:t>
      </w:r>
      <w:r w:rsidRPr="002B2E3A">
        <w:rPr>
          <w:rFonts w:ascii="Times New Roman" w:hAnsi="Times New Roman" w:cs="Times New Roman"/>
          <w:bCs/>
          <w:sz w:val="24"/>
          <w:szCs w:val="24"/>
        </w:rPr>
        <w:t xml:space="preserve">   муниципального образования» на </w:t>
      </w:r>
      <w:r w:rsidRPr="002B2E3A">
        <w:rPr>
          <w:rFonts w:ascii="Times New Roman" w:hAnsi="Times New Roman" w:cs="Times New Roman"/>
          <w:bCs/>
          <w:color w:val="000000"/>
          <w:sz w:val="24"/>
          <w:szCs w:val="24"/>
        </w:rPr>
        <w:t>15 часов 00</w:t>
      </w:r>
      <w:r w:rsidRPr="002B2E3A">
        <w:rPr>
          <w:rFonts w:ascii="Times New Roman" w:hAnsi="Times New Roman" w:cs="Times New Roman"/>
          <w:bCs/>
          <w:sz w:val="24"/>
          <w:szCs w:val="24"/>
        </w:rPr>
        <w:t xml:space="preserve"> минут 16 сентября 2014 года.  </w:t>
      </w:r>
    </w:p>
    <w:p w:rsidR="002B2E3A" w:rsidRPr="002B2E3A" w:rsidRDefault="002B2E3A" w:rsidP="002B2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        2. Публичные слушания провести по адресу: Иркутская область, Тулунский район, </w:t>
      </w:r>
      <w:r w:rsidRPr="002B2E3A">
        <w:rPr>
          <w:rFonts w:ascii="Times New Roman" w:hAnsi="Times New Roman" w:cs="Times New Roman"/>
          <w:color w:val="000000"/>
          <w:sz w:val="24"/>
          <w:szCs w:val="24"/>
        </w:rPr>
        <w:t>с. Едогон, ул. Ленина, 66.</w:t>
      </w:r>
    </w:p>
    <w:p w:rsidR="002B2E3A" w:rsidRPr="002B2E3A" w:rsidRDefault="002B2E3A" w:rsidP="002B2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    3.  Установить, что жители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>Едогонского</w:t>
      </w:r>
      <w:r w:rsidRPr="002B2E3A">
        <w:rPr>
          <w:rFonts w:ascii="Times New Roman" w:hAnsi="Times New Roman" w:cs="Times New Roman"/>
          <w:sz w:val="24"/>
          <w:szCs w:val="24"/>
        </w:rPr>
        <w:t xml:space="preserve"> 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>Едогонского</w:t>
      </w:r>
      <w:r w:rsidRPr="002B2E3A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r w:rsidRPr="002B2E3A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и дополнений в Устав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>Едогонского</w:t>
      </w:r>
      <w:r w:rsidRPr="002B2E3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 </w:t>
      </w:r>
      <w:r w:rsidRPr="002B2E3A">
        <w:rPr>
          <w:rFonts w:ascii="Times New Roman" w:hAnsi="Times New Roman" w:cs="Times New Roman"/>
          <w:sz w:val="24"/>
          <w:szCs w:val="24"/>
        </w:rPr>
        <w:t xml:space="preserve">депутатам Думы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>Едогонского</w:t>
      </w:r>
      <w:r w:rsidRPr="002B2E3A">
        <w:rPr>
          <w:rFonts w:ascii="Times New Roman" w:hAnsi="Times New Roman" w:cs="Times New Roman"/>
          <w:sz w:val="24"/>
          <w:szCs w:val="24"/>
        </w:rPr>
        <w:t xml:space="preserve">  сельского поселения, главе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>Едогонского</w:t>
      </w:r>
      <w:r w:rsidRPr="002B2E3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B2E3A" w:rsidRPr="002B2E3A" w:rsidRDefault="002B2E3A" w:rsidP="002B2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pacing w:val="-20"/>
          <w:sz w:val="24"/>
          <w:szCs w:val="24"/>
        </w:rPr>
        <w:t xml:space="preserve">            4.  </w:t>
      </w:r>
      <w:r w:rsidRPr="002B2E3A">
        <w:rPr>
          <w:rFonts w:ascii="Times New Roman" w:hAnsi="Times New Roman" w:cs="Times New Roman"/>
          <w:sz w:val="24"/>
          <w:szCs w:val="24"/>
        </w:rPr>
        <w:t>Результаты публичных слушаний  опубликовать в газете «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>Едогонский</w:t>
      </w:r>
      <w:r w:rsidRPr="002B2E3A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2B2E3A" w:rsidRPr="002B2E3A" w:rsidRDefault="002B2E3A" w:rsidP="002B2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pacing w:val="-15"/>
          <w:sz w:val="24"/>
          <w:szCs w:val="24"/>
        </w:rPr>
        <w:t xml:space="preserve">           5.</w:t>
      </w:r>
      <w:r w:rsidRPr="002B2E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 xml:space="preserve">Для заблаговременного ознакомления жителей муниципального образования  с проектом решения Думы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>Едогонского</w:t>
      </w:r>
      <w:r w:rsidRPr="002B2E3A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2B2E3A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и дополнений в Устав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>Едогонского</w:t>
      </w:r>
      <w:r w:rsidRPr="002B2E3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 </w:t>
      </w:r>
      <w:r w:rsidRPr="002B2E3A">
        <w:rPr>
          <w:rFonts w:ascii="Times New Roman" w:hAnsi="Times New Roman" w:cs="Times New Roman"/>
          <w:sz w:val="24"/>
          <w:szCs w:val="24"/>
        </w:rPr>
        <w:t xml:space="preserve">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 xml:space="preserve">Едогонского </w:t>
      </w:r>
      <w:r w:rsidRPr="002B2E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B2E3A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и дополнений в Устав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>Едогонского</w:t>
      </w:r>
      <w:r w:rsidRPr="002B2E3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 (прилагается)</w:t>
      </w:r>
      <w:r w:rsidRPr="002B2E3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2B2E3A" w:rsidRP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ab/>
      </w:r>
    </w:p>
    <w:p w:rsidR="002B2E3A" w:rsidRP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>Едогонского</w:t>
      </w:r>
      <w:r w:rsidRPr="002B2E3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B2E3A" w:rsidRP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Б.И.Мохун</w:t>
      </w:r>
    </w:p>
    <w:p w:rsidR="002B2E3A" w:rsidRDefault="002B2E3A" w:rsidP="0032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E3A" w:rsidRPr="002B2E3A" w:rsidRDefault="002B2E3A" w:rsidP="002B2E3A">
      <w:pPr>
        <w:tabs>
          <w:tab w:val="left" w:pos="4215"/>
          <w:tab w:val="center" w:pos="4723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2B2E3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                      </w:t>
      </w:r>
      <w:r w:rsidRPr="002B2E3A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ПРОЕКТ</w:t>
      </w:r>
    </w:p>
    <w:p w:rsidR="002B2E3A" w:rsidRPr="002B2E3A" w:rsidRDefault="002B2E3A" w:rsidP="002B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3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B2E3A" w:rsidRPr="002B2E3A" w:rsidRDefault="002B2E3A" w:rsidP="002B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3A">
        <w:rPr>
          <w:rFonts w:ascii="Times New Roman" w:hAnsi="Times New Roman" w:cs="Times New Roman"/>
          <w:b/>
          <w:sz w:val="24"/>
          <w:szCs w:val="24"/>
        </w:rPr>
        <w:t>Тулунский  район</w:t>
      </w:r>
    </w:p>
    <w:p w:rsidR="002B2E3A" w:rsidRPr="002B2E3A" w:rsidRDefault="002B2E3A" w:rsidP="002B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3A" w:rsidRPr="002B2E3A" w:rsidRDefault="002B2E3A" w:rsidP="002B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3A">
        <w:rPr>
          <w:rFonts w:ascii="Times New Roman" w:hAnsi="Times New Roman" w:cs="Times New Roman"/>
          <w:b/>
          <w:sz w:val="24"/>
          <w:szCs w:val="24"/>
        </w:rPr>
        <w:t>Дума  Едогонского  сельского  поселения</w:t>
      </w:r>
    </w:p>
    <w:p w:rsidR="002B2E3A" w:rsidRPr="002B2E3A" w:rsidRDefault="002B2E3A" w:rsidP="002B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3A" w:rsidRPr="002B2E3A" w:rsidRDefault="002B2E3A" w:rsidP="002B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2E3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B2E3A">
        <w:rPr>
          <w:rFonts w:ascii="Times New Roman" w:hAnsi="Times New Roman" w:cs="Times New Roman"/>
          <w:b/>
          <w:sz w:val="24"/>
          <w:szCs w:val="24"/>
        </w:rPr>
        <w:t xml:space="preserve"> Е Ш Е Н И Е         </w:t>
      </w:r>
    </w:p>
    <w:p w:rsidR="002B2E3A" w:rsidRPr="002B2E3A" w:rsidRDefault="002B2E3A" w:rsidP="002B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3A" w:rsidRPr="002B2E3A" w:rsidRDefault="002B2E3A" w:rsidP="002B2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2E3A">
        <w:rPr>
          <w:rFonts w:ascii="Times New Roman" w:hAnsi="Times New Roman" w:cs="Times New Roman"/>
          <w:b/>
          <w:sz w:val="24"/>
          <w:szCs w:val="24"/>
        </w:rPr>
        <w:t xml:space="preserve">     _________ 2014 года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B2E3A">
        <w:rPr>
          <w:rFonts w:ascii="Times New Roman" w:hAnsi="Times New Roman" w:cs="Times New Roman"/>
          <w:b/>
          <w:sz w:val="24"/>
          <w:szCs w:val="24"/>
        </w:rPr>
        <w:t xml:space="preserve">   № _______    </w:t>
      </w:r>
    </w:p>
    <w:p w:rsidR="002B2E3A" w:rsidRPr="002B2E3A" w:rsidRDefault="002B2E3A" w:rsidP="002B2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2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2B2E3A" w:rsidRPr="002B2E3A" w:rsidRDefault="002B2E3A" w:rsidP="002B2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2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B2E3A">
        <w:rPr>
          <w:rFonts w:ascii="Times New Roman" w:hAnsi="Times New Roman" w:cs="Times New Roman"/>
          <w:b/>
          <w:sz w:val="24"/>
          <w:szCs w:val="24"/>
        </w:rPr>
        <w:t xml:space="preserve">    с.Едогон</w:t>
      </w:r>
    </w:p>
    <w:p w:rsidR="002B2E3A" w:rsidRPr="002B2E3A" w:rsidRDefault="002B2E3A" w:rsidP="002B2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hd w:val="clear" w:color="auto" w:fill="FFFFFF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b/>
          <w:bCs/>
          <w:sz w:val="24"/>
          <w:szCs w:val="24"/>
        </w:rPr>
        <w:t xml:space="preserve">    О внесении изменений и дополнений</w:t>
      </w:r>
    </w:p>
    <w:p w:rsidR="002B2E3A" w:rsidRPr="002B2E3A" w:rsidRDefault="002B2E3A" w:rsidP="002B2E3A">
      <w:pPr>
        <w:shd w:val="clear" w:color="auto" w:fill="FFFFFF"/>
        <w:tabs>
          <w:tab w:val="left" w:leader="underscore" w:pos="2664"/>
        </w:tabs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b/>
          <w:bCs/>
          <w:sz w:val="24"/>
          <w:szCs w:val="24"/>
        </w:rPr>
        <w:t xml:space="preserve">в Устав </w:t>
      </w:r>
      <w:r w:rsidRPr="002B2E3A">
        <w:rPr>
          <w:rFonts w:ascii="Times New Roman" w:hAnsi="Times New Roman" w:cs="Times New Roman"/>
          <w:b/>
          <w:sz w:val="24"/>
          <w:szCs w:val="24"/>
        </w:rPr>
        <w:t xml:space="preserve">Едогонского  </w:t>
      </w:r>
      <w:proofErr w:type="gramStart"/>
      <w:r w:rsidRPr="002B2E3A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2B2E3A" w:rsidRPr="002B2E3A" w:rsidRDefault="002B2E3A" w:rsidP="002B2E3A">
      <w:pPr>
        <w:shd w:val="clear" w:color="auto" w:fill="FFFFFF"/>
        <w:spacing w:after="0"/>
        <w:ind w:left="10"/>
        <w:rPr>
          <w:rFonts w:ascii="Times New Roman" w:hAnsi="Times New Roman" w:cs="Times New Roman"/>
          <w:b/>
          <w:bCs/>
          <w:sz w:val="24"/>
          <w:szCs w:val="24"/>
        </w:rPr>
      </w:pPr>
      <w:r w:rsidRPr="002B2E3A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2B2E3A" w:rsidRPr="002B2E3A" w:rsidRDefault="002B2E3A" w:rsidP="002B2E3A">
      <w:pPr>
        <w:shd w:val="clear" w:color="auto" w:fill="FFFFFF"/>
        <w:spacing w:after="0"/>
        <w:ind w:left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2B2E3A" w:rsidRPr="002B2E3A" w:rsidRDefault="002B2E3A" w:rsidP="002B2E3A">
      <w:pPr>
        <w:shd w:val="clear" w:color="auto" w:fill="FFFFFF"/>
        <w:spacing w:after="0"/>
        <w:ind w:left="10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hd w:val="clear" w:color="auto" w:fill="FFFFFF"/>
        <w:tabs>
          <w:tab w:val="left" w:leader="underscore" w:pos="7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       В   целях   приведения  Устава Едогонского  </w:t>
      </w:r>
      <w:r w:rsidRPr="002B2E3A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</w:t>
      </w:r>
      <w:r w:rsidRPr="002B2E3A">
        <w:rPr>
          <w:rFonts w:ascii="Times New Roman" w:hAnsi="Times New Roman" w:cs="Times New Roman"/>
          <w:sz w:val="24"/>
          <w:szCs w:val="24"/>
        </w:rPr>
        <w:t xml:space="preserve">образования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 областным  законодательством, руководствуясь ст. 17, 33, 48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 xml:space="preserve">Устава </w:t>
      </w:r>
      <w:r w:rsidRPr="002B2E3A">
        <w:rPr>
          <w:rFonts w:ascii="Times New Roman" w:hAnsi="Times New Roman" w:cs="Times New Roman"/>
          <w:sz w:val="24"/>
          <w:szCs w:val="24"/>
        </w:rPr>
        <w:t>Едогонского</w:t>
      </w:r>
      <w:r w:rsidRPr="002B2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E3A">
        <w:rPr>
          <w:rFonts w:ascii="Times New Roman" w:hAnsi="Times New Roman" w:cs="Times New Roman"/>
          <w:sz w:val="24"/>
          <w:szCs w:val="24"/>
        </w:rPr>
        <w:t>муниципального образования, Дума Едогонского</w:t>
      </w:r>
      <w:r w:rsidRPr="002B2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E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B2E3A" w:rsidRPr="002B2E3A" w:rsidRDefault="002B2E3A" w:rsidP="002B2E3A">
      <w:pPr>
        <w:shd w:val="clear" w:color="auto" w:fill="FFFFFF"/>
        <w:tabs>
          <w:tab w:val="left" w:leader="underscore" w:pos="7210"/>
        </w:tabs>
        <w:spacing w:before="360" w:after="0" w:line="322" w:lineRule="exact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B2E3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                   РЕШИЛА:</w:t>
      </w:r>
    </w:p>
    <w:p w:rsidR="002B2E3A" w:rsidRPr="002B2E3A" w:rsidRDefault="002B2E3A" w:rsidP="002B2E3A">
      <w:pPr>
        <w:shd w:val="clear" w:color="auto" w:fill="FFFFFF"/>
        <w:tabs>
          <w:tab w:val="left" w:leader="underscore" w:pos="7210"/>
        </w:tabs>
        <w:spacing w:before="360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1.  Внести   в   Устав Едогонского</w:t>
      </w:r>
      <w:r w:rsidRPr="002B2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E3A">
        <w:rPr>
          <w:rFonts w:ascii="Times New Roman" w:hAnsi="Times New Roman" w:cs="Times New Roman"/>
          <w:sz w:val="24"/>
          <w:szCs w:val="24"/>
        </w:rPr>
        <w:t>муниципального  образования следующие изменения   и   дополнения:</w:t>
      </w:r>
    </w:p>
    <w:p w:rsidR="002B2E3A" w:rsidRPr="002B2E3A" w:rsidRDefault="002B2E3A" w:rsidP="002B2E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1.1. Часть 3 статьи 1 дополнить предложением следующего содержания:</w:t>
      </w:r>
    </w:p>
    <w:p w:rsidR="002B2E3A" w:rsidRPr="002B2E3A" w:rsidRDefault="002B2E3A" w:rsidP="002B2E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«Наименование муниципального образования – «Едогонское муниципальное образование»</w:t>
      </w:r>
    </w:p>
    <w:p w:rsidR="002B2E3A" w:rsidRPr="002B2E3A" w:rsidRDefault="002B2E3A" w:rsidP="002B2E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>В статье 6: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B2E3A">
        <w:rPr>
          <w:rFonts w:ascii="Times New Roman" w:hAnsi="Times New Roman" w:cs="Times New Roman"/>
          <w:sz w:val="24"/>
          <w:szCs w:val="24"/>
        </w:rPr>
        <w:t>пункт 1 части 1 изложить в следующей редакции: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 xml:space="preserve">«1) </w:t>
      </w:r>
      <w:r w:rsidRPr="002B2E3A">
        <w:rPr>
          <w:rFonts w:ascii="Times New Roman" w:hAnsi="Times New Roman" w:cs="Times New Roman"/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B2E3A">
        <w:rPr>
          <w:rFonts w:ascii="Times New Roman" w:hAnsi="Times New Roman" w:cs="Times New Roman"/>
          <w:sz w:val="24"/>
          <w:szCs w:val="24"/>
        </w:rPr>
        <w:t>;</w:t>
      </w:r>
    </w:p>
    <w:p w:rsidR="002B2E3A" w:rsidRPr="002B2E3A" w:rsidRDefault="002B2E3A" w:rsidP="002B2E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>часть 1 статьи 6 дополнить пунктом 7.2 следующего содержания: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</w:t>
      </w:r>
      <w:r w:rsidRPr="002B2E3A">
        <w:rPr>
          <w:rFonts w:ascii="Times New Roman" w:hAnsi="Times New Roman" w:cs="Times New Roman"/>
          <w:sz w:val="24"/>
          <w:szCs w:val="24"/>
        </w:rPr>
        <w:lastRenderedPageBreak/>
        <w:t>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B2E3A">
        <w:rPr>
          <w:rFonts w:ascii="Times New Roman" w:hAnsi="Times New Roman" w:cs="Times New Roman"/>
          <w:sz w:val="24"/>
          <w:szCs w:val="24"/>
        </w:rPr>
        <w:t>;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3) пункт 16 части 1 изложить в следующей редакции: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«16)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B2E3A">
        <w:rPr>
          <w:rFonts w:ascii="Times New Roman" w:hAnsi="Times New Roman" w:cs="Times New Roman"/>
          <w:sz w:val="24"/>
          <w:szCs w:val="24"/>
        </w:rPr>
        <w:t>;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4) пункт 21 части 1 изложить в следующей редакции: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B2E3A">
        <w:rPr>
          <w:rFonts w:ascii="Times New Roman" w:hAnsi="Times New Roman" w:cs="Times New Roman"/>
          <w:sz w:val="24"/>
          <w:szCs w:val="24"/>
        </w:rPr>
        <w:t>;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5) пункт 32 части 1 признать утратившим силу.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1.3. В статье 7: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1) часть 1 дополнить пунктом 12 следующего содержания: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«12) создание условий для организации 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2B2E3A">
        <w:rPr>
          <w:rFonts w:ascii="Times New Roman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законами;»;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2) часть 1 дополнить пунктом 13 следующего содержания: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1.4. В статье 8: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1) в пункте 3 части 1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2B2E3A" w:rsidRPr="002B2E3A" w:rsidRDefault="002B2E3A" w:rsidP="002B2E3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2) пункт 8.1. части 1 изложить в следующей</w:t>
      </w:r>
      <w:r w:rsidRPr="002B2E3A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Думы сельского поселения, муниципальных служащих и работников муниципальных учреждений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B2E3A">
        <w:rPr>
          <w:rFonts w:ascii="Times New Roman" w:hAnsi="Times New Roman" w:cs="Times New Roman"/>
          <w:sz w:val="24"/>
          <w:szCs w:val="24"/>
        </w:rPr>
        <w:t>.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1.5. Часть 3 статьи 10 дополнить предложением следующего содержания: «Порядок заключения соглашений определяется Уставом муниципального образования и (или) нормативными правовыми актами Думы сельского поселения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.»;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 w:rsidRPr="002B2E3A">
        <w:rPr>
          <w:rFonts w:ascii="Times New Roman" w:hAnsi="Times New Roman" w:cs="Times New Roman"/>
          <w:color w:val="000000"/>
          <w:sz w:val="24"/>
          <w:szCs w:val="24"/>
        </w:rPr>
        <w:t>1.6. Часть 4 статьи 12 исключить.</w:t>
      </w:r>
    </w:p>
    <w:p w:rsidR="002B2E3A" w:rsidRPr="002B2E3A" w:rsidRDefault="002B2E3A" w:rsidP="002B2E3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1.7. Часть 6 статьи 17 дополнить словами «, включая мотивированное обоснование принятых решений».</w:t>
      </w:r>
    </w:p>
    <w:p w:rsidR="002B2E3A" w:rsidRPr="002B2E3A" w:rsidRDefault="002B2E3A" w:rsidP="002B2E3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1.8. пункт 4 части 2 статьи 24 изложить в следующей редакции: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E3A">
        <w:rPr>
          <w:rFonts w:ascii="Times New Roman" w:hAnsi="Times New Roman" w:cs="Times New Roman"/>
          <w:sz w:val="24"/>
          <w:szCs w:val="24"/>
        </w:rPr>
        <w:lastRenderedPageBreak/>
        <w:t xml:space="preserve">«4) </w:t>
      </w:r>
      <w:r w:rsidRPr="002B2E3A">
        <w:rPr>
          <w:rFonts w:ascii="Times New Roman" w:hAnsi="Times New Roman" w:cs="Times New Roman"/>
          <w:color w:val="000000"/>
          <w:sz w:val="24"/>
          <w:szCs w:val="24"/>
        </w:rPr>
        <w:t>в пределах своих полномочий, установленных федеральными законами, законами Иркутской области, настоящим Уставом, нормативными правовыми актами Думы сельского поселения, издает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сельского поселения по вопросам организации работы местной администрации;».</w:t>
      </w:r>
      <w:proofErr w:type="gramEnd"/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>1.9. Часть 2 статьи 29 дополнить пунктом 5 следующего содержания: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E3A">
        <w:rPr>
          <w:rFonts w:ascii="Times New Roman" w:hAnsi="Times New Roman" w:cs="Times New Roman"/>
          <w:sz w:val="24"/>
          <w:szCs w:val="24"/>
        </w:rPr>
        <w:t>«5) допущение главой сельского поселения, администрацией сельского поселения,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 w:rsidRPr="002B2E3A">
        <w:rPr>
          <w:rFonts w:ascii="Times New Roman" w:hAnsi="Times New Roman" w:cs="Times New Roman"/>
          <w:sz w:val="24"/>
          <w:szCs w:val="24"/>
        </w:rPr>
        <w:t xml:space="preserve">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E3A" w:rsidRPr="002B2E3A" w:rsidRDefault="002B2E3A" w:rsidP="002B2E3A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1.10. В статье 40:</w:t>
      </w:r>
    </w:p>
    <w:p w:rsidR="002B2E3A" w:rsidRPr="002B2E3A" w:rsidRDefault="002B2E3A" w:rsidP="002B2E3A">
      <w:pPr>
        <w:shd w:val="clear" w:color="auto" w:fill="FFFFFF"/>
        <w:tabs>
          <w:tab w:val="left" w:leader="underscore" w:pos="386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E3A">
        <w:rPr>
          <w:rFonts w:ascii="Times New Roman" w:hAnsi="Times New Roman" w:cs="Times New Roman"/>
          <w:sz w:val="24"/>
          <w:szCs w:val="24"/>
        </w:rPr>
        <w:t>1) в</w:t>
      </w:r>
      <w:r w:rsidRPr="002B2E3A">
        <w:rPr>
          <w:rFonts w:ascii="Times New Roman" w:hAnsi="Times New Roman" w:cs="Times New Roman"/>
          <w:color w:val="000000"/>
          <w:sz w:val="24"/>
          <w:szCs w:val="24"/>
        </w:rPr>
        <w:t xml:space="preserve"> части 2 слова «в соответствии с федеральным законом» заменить словами «в соответствии с Федеральным законом от 08.08.2001 № 129-ФЗ «О государственной регистрации юридических лиц и индивидуальных предпринимателей»;</w:t>
      </w:r>
      <w:proofErr w:type="gramEnd"/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 xml:space="preserve">2) в пункте 12 части 4 слова </w:t>
      </w:r>
      <w:r w:rsidRPr="002B2E3A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и размещение муниципального заказа» заменить словами «осуществление </w:t>
      </w:r>
      <w:r w:rsidRPr="002B2E3A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муниципальных нужд»;</w:t>
      </w:r>
    </w:p>
    <w:p w:rsidR="002B2E3A" w:rsidRPr="002B2E3A" w:rsidRDefault="002B2E3A" w:rsidP="002B2E3A">
      <w:pPr>
        <w:shd w:val="clear" w:color="auto" w:fill="FFFFFF"/>
        <w:tabs>
          <w:tab w:val="left" w:leader="underscore" w:pos="386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 xml:space="preserve">3) пункт 13 части 4 изложить в следующей редакции: </w:t>
      </w:r>
    </w:p>
    <w:p w:rsidR="002B2E3A" w:rsidRPr="002B2E3A" w:rsidRDefault="002B2E3A" w:rsidP="002B2E3A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>«13) принятие решений о присвоении наименований улицам, площадям и иным территориям проживания граждан в сельском Поселении, установление нумерации домов</w:t>
      </w:r>
      <w:proofErr w:type="gramStart"/>
      <w:r w:rsidRPr="002B2E3A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2B2E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1.11. Ч</w:t>
      </w:r>
      <w:r w:rsidRPr="002B2E3A">
        <w:rPr>
          <w:rFonts w:ascii="Times New Roman" w:hAnsi="Times New Roman" w:cs="Times New Roman"/>
          <w:color w:val="000000"/>
          <w:sz w:val="24"/>
          <w:szCs w:val="24"/>
        </w:rPr>
        <w:t>асть 2 статьи 42 после слов «соответствующего органа» дополнить словами «в форме муниципального казенного учреждения», после слов «об утверждении положения» дополнить словами «, по представлению главы администрации сельского поселения</w:t>
      </w:r>
      <w:proofErr w:type="gramStart"/>
      <w:r w:rsidRPr="002B2E3A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2B2E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2E3A">
        <w:rPr>
          <w:rFonts w:ascii="Times New Roman" w:hAnsi="Times New Roman" w:cs="Times New Roman"/>
          <w:spacing w:val="-1"/>
          <w:sz w:val="24"/>
          <w:szCs w:val="24"/>
        </w:rPr>
        <w:t>1.12. В статье 47: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3A">
        <w:rPr>
          <w:rFonts w:ascii="Times New Roman" w:hAnsi="Times New Roman" w:cs="Times New Roman"/>
          <w:spacing w:val="-1"/>
          <w:sz w:val="24"/>
          <w:szCs w:val="24"/>
        </w:rPr>
        <w:t xml:space="preserve">1) </w:t>
      </w:r>
      <w:r w:rsidRPr="002B2E3A">
        <w:rPr>
          <w:rFonts w:ascii="Times New Roman" w:hAnsi="Times New Roman" w:cs="Times New Roman"/>
          <w:color w:val="000000"/>
          <w:sz w:val="24"/>
          <w:szCs w:val="24"/>
        </w:rPr>
        <w:t xml:space="preserve">часть 1 изложить в следующей редакции: 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 xml:space="preserve">«1. Глава сельского поселения, </w:t>
      </w:r>
      <w:proofErr w:type="gramStart"/>
      <w:r w:rsidRPr="002B2E3A">
        <w:rPr>
          <w:rFonts w:ascii="Times New Roman" w:hAnsi="Times New Roman" w:cs="Times New Roman"/>
          <w:color w:val="000000"/>
          <w:sz w:val="24"/>
          <w:szCs w:val="24"/>
        </w:rPr>
        <w:t>исполняющий</w:t>
      </w:r>
      <w:proofErr w:type="gramEnd"/>
      <w:r w:rsidRPr="002B2E3A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председателя Думы сельского поселения, установленные настоящим Уставом и решениями Думы сельского поселения, издает постановления и распоряжения по вопросам организации деятельности Думы сельского поселения, подписывает решения Думы сельского поселения.»;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>2) часть 2 изложить в следующей редакции: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 xml:space="preserve">«2. </w:t>
      </w:r>
      <w:proofErr w:type="gramStart"/>
      <w:r w:rsidRPr="002B2E3A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поселения, исполняющий полномочия Главы администрации сельского поселения, установленные федеральными законами и законами Иркутской области, настоящим Уставом, нормативными правовыми актами Думы сельского </w:t>
      </w:r>
      <w:r w:rsidRPr="002B2E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поселения издает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сельского поселения по вопросам организации</w:t>
      </w:r>
      <w:proofErr w:type="gramEnd"/>
      <w:r w:rsidRPr="002B2E3A">
        <w:rPr>
          <w:rFonts w:ascii="Times New Roman" w:hAnsi="Times New Roman" w:cs="Times New Roman"/>
          <w:color w:val="000000"/>
          <w:sz w:val="24"/>
          <w:szCs w:val="24"/>
        </w:rPr>
        <w:t xml:space="preserve"> работы администрации сельского поселения</w:t>
      </w:r>
      <w:proofErr w:type="gramStart"/>
      <w:r w:rsidRPr="002B2E3A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 xml:space="preserve">3) дополнить статью частью 2.1 следующего содержания: 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>«2.1. Глава сельского поселения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</w:t>
      </w:r>
      <w:proofErr w:type="gramStart"/>
      <w:r w:rsidRPr="002B2E3A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 xml:space="preserve">4) часть 5 дополнить абзацем следующего содержания: 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B2E3A">
        <w:rPr>
          <w:rFonts w:ascii="Times New Roman" w:hAnsi="Times New Roman" w:cs="Times New Roman"/>
          <w:sz w:val="24"/>
          <w:szCs w:val="24"/>
        </w:rPr>
        <w:t xml:space="preserve">Действие постановлений и распоряжений главы сельского поселения, не имеющих нормативного характера, незамедлительно приостанавливается главой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Об исполнении полученного предписания глава сельского поселения обязан сообщить Уполномоченному при Президенте Российской Федерации по защите прав предпринимателей в трехдневный срок.».</w:t>
      </w:r>
      <w:proofErr w:type="gramEnd"/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3A">
        <w:rPr>
          <w:rFonts w:ascii="Times New Roman" w:hAnsi="Times New Roman" w:cs="Times New Roman"/>
          <w:spacing w:val="-1"/>
          <w:sz w:val="24"/>
          <w:szCs w:val="24"/>
        </w:rPr>
        <w:t>1.13. В</w:t>
      </w:r>
      <w:r w:rsidRPr="002B2E3A">
        <w:rPr>
          <w:rFonts w:ascii="Times New Roman" w:hAnsi="Times New Roman" w:cs="Times New Roman"/>
          <w:color w:val="000000"/>
          <w:sz w:val="24"/>
          <w:szCs w:val="24"/>
        </w:rPr>
        <w:t xml:space="preserve"> пункте 3 части 1 статьи 54 слова «субъектов Российской Федерации» заменить словами «Иркутской области», слова «настоящего Федерального закона» заменить словами «Федерального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2B2E3A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2B2E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>1.14. Статью 57 изложить в</w:t>
      </w:r>
      <w:r w:rsidRPr="002B2E3A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2B2E3A" w:rsidRPr="002B2E3A" w:rsidRDefault="002B2E3A" w:rsidP="002B2E3A">
      <w:pPr>
        <w:shd w:val="clear" w:color="auto" w:fill="FFFFFF"/>
        <w:spacing w:after="0"/>
        <w:ind w:left="557"/>
        <w:rPr>
          <w:rFonts w:ascii="Times New Roman" w:hAnsi="Times New Roman" w:cs="Times New Roman"/>
          <w:spacing w:val="-1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«</w:t>
      </w:r>
      <w:r w:rsidRPr="002B2E3A">
        <w:rPr>
          <w:rFonts w:ascii="Times New Roman" w:hAnsi="Times New Roman" w:cs="Times New Roman"/>
          <w:spacing w:val="-1"/>
          <w:sz w:val="24"/>
          <w:szCs w:val="24"/>
        </w:rPr>
        <w:t>Статья 57. Местный бюджет</w:t>
      </w:r>
    </w:p>
    <w:p w:rsidR="002B2E3A" w:rsidRPr="002B2E3A" w:rsidRDefault="002B2E3A" w:rsidP="002B2E3A">
      <w:pPr>
        <w:shd w:val="clear" w:color="auto" w:fill="FFFFFF"/>
        <w:tabs>
          <w:tab w:val="left" w:leader="underscore" w:pos="283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1. Октябрьское  муниципальное   образование   имеет собственный бюджет (местный бюджет).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2E3A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6" w:history="1">
        <w:r w:rsidRPr="002B2E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2E3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3. Бюджетные полномочия муниципального образования устанавливаются Бюджетным </w:t>
      </w:r>
      <w:hyperlink r:id="rId7" w:history="1">
        <w:r w:rsidRPr="002B2E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2E3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B2E3A" w:rsidRPr="002B2E3A" w:rsidRDefault="002B2E3A" w:rsidP="002B2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        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1.15. </w:t>
      </w:r>
      <w:r w:rsidRPr="002B2E3A">
        <w:rPr>
          <w:rFonts w:ascii="Times New Roman" w:hAnsi="Times New Roman" w:cs="Times New Roman"/>
          <w:color w:val="000000"/>
          <w:sz w:val="24"/>
          <w:szCs w:val="24"/>
        </w:rPr>
        <w:t>Статью 58 изложить в</w:t>
      </w:r>
      <w:r w:rsidRPr="002B2E3A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2B2E3A" w:rsidRPr="002B2E3A" w:rsidRDefault="002B2E3A" w:rsidP="002B2E3A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lastRenderedPageBreak/>
        <w:t xml:space="preserve">        «</w:t>
      </w:r>
      <w:r w:rsidRPr="002B2E3A">
        <w:rPr>
          <w:rFonts w:ascii="Times New Roman" w:hAnsi="Times New Roman" w:cs="Times New Roman"/>
          <w:spacing w:val="-1"/>
          <w:sz w:val="24"/>
          <w:szCs w:val="24"/>
        </w:rPr>
        <w:t>Статья 58. Доходы местного бюджета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2B2E3A">
        <w:rPr>
          <w:rFonts w:ascii="Times New Roman" w:hAnsi="Times New Roman" w:cs="Times New Roman"/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1.16. </w:t>
      </w:r>
      <w:r w:rsidRPr="002B2E3A">
        <w:rPr>
          <w:rFonts w:ascii="Times New Roman" w:hAnsi="Times New Roman" w:cs="Times New Roman"/>
          <w:color w:val="000000"/>
          <w:sz w:val="24"/>
          <w:szCs w:val="24"/>
        </w:rPr>
        <w:t>Статью 59 изложить в</w:t>
      </w:r>
      <w:r w:rsidRPr="002B2E3A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2B2E3A" w:rsidRPr="002B2E3A" w:rsidRDefault="002B2E3A" w:rsidP="002B2E3A">
      <w:pPr>
        <w:shd w:val="clear" w:color="auto" w:fill="FFFFFF"/>
        <w:spacing w:after="0"/>
        <w:ind w:left="557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hd w:val="clear" w:color="auto" w:fill="FFFFFF"/>
        <w:spacing w:after="0"/>
        <w:ind w:left="557"/>
        <w:rPr>
          <w:rFonts w:ascii="Times New Roman" w:hAnsi="Times New Roman" w:cs="Times New Roman"/>
          <w:spacing w:val="-1"/>
          <w:sz w:val="24"/>
          <w:szCs w:val="24"/>
        </w:rPr>
      </w:pPr>
      <w:r w:rsidRPr="002B2E3A">
        <w:rPr>
          <w:rFonts w:ascii="Times New Roman" w:hAnsi="Times New Roman" w:cs="Times New Roman"/>
          <w:spacing w:val="-1"/>
          <w:sz w:val="24"/>
          <w:szCs w:val="24"/>
        </w:rPr>
        <w:t>«Статья 59. Расходы местного бюджета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</w:t>
      </w:r>
      <w:hyperlink r:id="rId8" w:history="1">
        <w:r w:rsidRPr="002B2E3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B2E3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</w:t>
      </w:r>
      <w:hyperlink r:id="rId9" w:history="1">
        <w:r w:rsidRPr="002B2E3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B2E3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pacing w:val="-1"/>
          <w:sz w:val="24"/>
          <w:szCs w:val="24"/>
        </w:rPr>
        <w:t>1.17. В</w:t>
      </w:r>
      <w:r w:rsidRPr="002B2E3A">
        <w:rPr>
          <w:rFonts w:ascii="Times New Roman" w:hAnsi="Times New Roman" w:cs="Times New Roman"/>
          <w:sz w:val="24"/>
          <w:szCs w:val="24"/>
        </w:rPr>
        <w:t xml:space="preserve"> части 3 статьи 59 слова «на очередной финансовый год» исключить.</w:t>
      </w:r>
    </w:p>
    <w:p w:rsidR="002B2E3A" w:rsidRPr="002B2E3A" w:rsidRDefault="002B2E3A" w:rsidP="002B2E3A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1.18. Статью 67 изложить в следующей редакции: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«Статья 67. Закупки для обеспечения муниципальных нужд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B2E3A" w:rsidRPr="002B2E3A" w:rsidRDefault="002B2E3A" w:rsidP="002B2E3A">
      <w:pPr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E3A" w:rsidRPr="002B2E3A" w:rsidRDefault="002B2E3A" w:rsidP="002B2E3A">
      <w:pPr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>1.19. В статье 76: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color w:val="000000"/>
          <w:sz w:val="24"/>
          <w:szCs w:val="24"/>
        </w:rPr>
        <w:t xml:space="preserve">1) в части 1 </w:t>
      </w:r>
      <w:r w:rsidRPr="002B2E3A">
        <w:rPr>
          <w:rFonts w:ascii="Times New Roman" w:hAnsi="Times New Roman" w:cs="Times New Roman"/>
          <w:sz w:val="24"/>
          <w:szCs w:val="24"/>
        </w:rPr>
        <w:t>слова «и другие уполномоченные федеральным законом органы» исключить;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2) часть 2 изложить в следующей редакции: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«2. 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области, включая территориальные органы федеральных органов исполнительной власти и органы исполнительной власти Иркутской области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</w:t>
      </w:r>
      <w:proofErr w:type="gramEnd"/>
      <w:r w:rsidRPr="002B2E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устава, законов и иных нормативных правовых актов Иркутской области,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настоящим уставом</w:t>
      </w:r>
      <w:proofErr w:type="gramEnd"/>
      <w:r w:rsidRPr="002B2E3A">
        <w:rPr>
          <w:rFonts w:ascii="Times New Roman" w:hAnsi="Times New Roman" w:cs="Times New Roman"/>
          <w:sz w:val="24"/>
          <w:szCs w:val="24"/>
        </w:rPr>
        <w:t xml:space="preserve">, а также за соответствием муниципальных правовых актов требованиям Конституции Российской Федерации, </w:t>
      </w:r>
      <w:r w:rsidRPr="002B2E3A">
        <w:rPr>
          <w:rFonts w:ascii="Times New Roman" w:hAnsi="Times New Roman" w:cs="Times New Roman"/>
          <w:sz w:val="24"/>
          <w:szCs w:val="24"/>
        </w:rPr>
        <w:lastRenderedPageBreak/>
        <w:t>федеральных конституционных законов, федеральных законов и иных нормативных правовых актов Российской Федерации, устава, законов и иных нормативных правовых актов Иркутской области, настоящего устава</w:t>
      </w:r>
      <w:proofErr w:type="gramStart"/>
      <w:r w:rsidRPr="002B2E3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B2E3A" w:rsidRPr="002B2E3A" w:rsidRDefault="002B2E3A" w:rsidP="002B2E3A">
      <w:pPr>
        <w:suppressAutoHyphens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uppressAutoHyphens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2. Установить, что изменения и дополнения в Устав Едогонского 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>3. Установить, что подпункт 1 пункта 1.3 вступает в силу с  21 октября 2014.</w:t>
      </w:r>
    </w:p>
    <w:p w:rsidR="002B2E3A" w:rsidRPr="002B2E3A" w:rsidRDefault="002B2E3A" w:rsidP="002B2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hd w:val="clear" w:color="auto" w:fill="FFFFFF"/>
        <w:tabs>
          <w:tab w:val="left" w:pos="586"/>
          <w:tab w:val="left" w:leader="underscore" w:pos="5784"/>
        </w:tabs>
        <w:spacing w:after="0" w:line="317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 xml:space="preserve">Поручить главе </w:t>
      </w:r>
      <w:r w:rsidRPr="002B2E3A">
        <w:rPr>
          <w:rFonts w:ascii="Times New Roman" w:hAnsi="Times New Roman" w:cs="Times New Roman"/>
          <w:sz w:val="24"/>
          <w:szCs w:val="24"/>
        </w:rPr>
        <w:t>Едогонского</w:t>
      </w:r>
      <w:r w:rsidRPr="002B2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E3A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Pr="002B2E3A">
        <w:rPr>
          <w:rFonts w:ascii="Times New Roman" w:hAnsi="Times New Roman" w:cs="Times New Roman"/>
          <w:spacing w:val="-1"/>
          <w:sz w:val="24"/>
          <w:szCs w:val="24"/>
        </w:rPr>
        <w:t>обеспечить     государственную     регистрацию     внесенных     изменений     и дополнений</w:t>
      </w:r>
      <w:r w:rsidRPr="002B2E3A">
        <w:rPr>
          <w:rFonts w:ascii="Times New Roman" w:hAnsi="Times New Roman" w:cs="Times New Roman"/>
          <w:sz w:val="24"/>
          <w:szCs w:val="24"/>
        </w:rPr>
        <w:t xml:space="preserve"> в Устав Едогонского</w:t>
      </w:r>
      <w:r w:rsidRPr="002B2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E3A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в соответствии с </w:t>
      </w:r>
      <w:r w:rsidRPr="002B2E3A">
        <w:rPr>
          <w:rFonts w:ascii="Times New Roman" w:hAnsi="Times New Roman" w:cs="Times New Roman"/>
          <w:spacing w:val="-1"/>
          <w:sz w:val="24"/>
          <w:szCs w:val="24"/>
        </w:rPr>
        <w:t>законодательством.</w:t>
      </w:r>
    </w:p>
    <w:p w:rsidR="002B2E3A" w:rsidRPr="002B2E3A" w:rsidRDefault="002B2E3A" w:rsidP="002B2E3A">
      <w:pPr>
        <w:shd w:val="clear" w:color="auto" w:fill="FFFFFF"/>
        <w:spacing w:after="0" w:line="317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2E3A">
        <w:rPr>
          <w:rFonts w:ascii="Times New Roman" w:hAnsi="Times New Roman" w:cs="Times New Roman"/>
          <w:spacing w:val="-20"/>
          <w:sz w:val="24"/>
          <w:szCs w:val="24"/>
        </w:rPr>
        <w:t xml:space="preserve">5. </w:t>
      </w:r>
      <w:r w:rsidRPr="002B2E3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«Едогонский  вестник» после </w:t>
      </w:r>
      <w:r w:rsidRPr="002B2E3A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государственной регистрации. </w:t>
      </w:r>
    </w:p>
    <w:p w:rsidR="002B2E3A" w:rsidRPr="002B2E3A" w:rsidRDefault="002B2E3A" w:rsidP="002B2E3A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B2E3A" w:rsidRP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hAnsi="Times New Roman" w:cs="Times New Roman"/>
          <w:sz w:val="24"/>
          <w:szCs w:val="24"/>
        </w:rPr>
      </w:pPr>
    </w:p>
    <w:p w:rsidR="002B2E3A" w:rsidRP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Глава Едогонского </w:t>
      </w:r>
    </w:p>
    <w:p w:rsidR="002B2E3A" w:rsidRPr="002B2E3A" w:rsidRDefault="002B2E3A" w:rsidP="002B2E3A">
      <w:pPr>
        <w:shd w:val="clear" w:color="auto" w:fill="FFFFFF"/>
        <w:tabs>
          <w:tab w:val="left" w:pos="2870"/>
        </w:tabs>
        <w:spacing w:before="10" w:after="0" w:line="317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2B2E3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Б.И.Мохун </w:t>
      </w:r>
    </w:p>
    <w:p w:rsidR="002B2E3A" w:rsidRP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hAnsi="Times New Roman" w:cs="Times New Roman"/>
          <w:sz w:val="24"/>
          <w:szCs w:val="24"/>
        </w:rPr>
      </w:pPr>
    </w:p>
    <w:p w:rsid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  <w:u w:val="single"/>
        </w:rPr>
      </w:pPr>
    </w:p>
    <w:p w:rsid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  <w:u w:val="single"/>
        </w:rPr>
      </w:pPr>
    </w:p>
    <w:p w:rsid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  <w:u w:val="single"/>
        </w:rPr>
      </w:pPr>
    </w:p>
    <w:p w:rsid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  <w:u w:val="single"/>
        </w:rPr>
      </w:pPr>
    </w:p>
    <w:p w:rsid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  <w:u w:val="single"/>
        </w:rPr>
      </w:pPr>
    </w:p>
    <w:p w:rsid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  <w:u w:val="single"/>
        </w:rPr>
      </w:pPr>
    </w:p>
    <w:p w:rsid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  <w:u w:val="single"/>
        </w:rPr>
      </w:pPr>
    </w:p>
    <w:p w:rsid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  <w:u w:val="single"/>
        </w:rPr>
      </w:pPr>
    </w:p>
    <w:p w:rsid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  <w:u w:val="single"/>
        </w:rPr>
      </w:pPr>
    </w:p>
    <w:p w:rsid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  <w:u w:val="single"/>
        </w:rPr>
      </w:pPr>
    </w:p>
    <w:p w:rsid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  <w:u w:val="single"/>
        </w:rPr>
      </w:pPr>
    </w:p>
    <w:p w:rsid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  <w:u w:val="single"/>
        </w:rPr>
      </w:pPr>
    </w:p>
    <w:p w:rsidR="002B2E3A" w:rsidRDefault="002B2E3A" w:rsidP="002B2E3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</w:p>
    <w:sectPr w:rsidR="002B2E3A" w:rsidSect="0049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5D2C"/>
    <w:multiLevelType w:val="hybridMultilevel"/>
    <w:tmpl w:val="836EB9FA"/>
    <w:lvl w:ilvl="0" w:tplc="4C82AE7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6F48C6"/>
    <w:multiLevelType w:val="multilevel"/>
    <w:tmpl w:val="1A906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896"/>
    <w:rsid w:val="00124FE4"/>
    <w:rsid w:val="002B2E3A"/>
    <w:rsid w:val="00322896"/>
    <w:rsid w:val="00446751"/>
    <w:rsid w:val="00495A4C"/>
    <w:rsid w:val="0069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E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4F6AD212E3805B9ABDAC9DF5BD1D94B1819D30E019CDE0EF114FB3CJ2m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F9F2FBBDE9A1BC6F15D72F979C35548E43B1B85C3502755B422DB856e5Y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F9F2FBBDE9A1BC6F15D72F979C35548E43B1B85C3502755B422DB856e5Y1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24F6AD212E3805B9ABDAC9DF5BD1D94B1819D30E019CDE0EF114FB3CJ2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9107-E97D-4800-B7A5-E192AD3E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2577</Words>
  <Characters>14689</Characters>
  <Application>Microsoft Office Word</Application>
  <DocSecurity>0</DocSecurity>
  <Lines>122</Lines>
  <Paragraphs>34</Paragraphs>
  <ScaleCrop>false</ScaleCrop>
  <Company>Microsoft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2014-10-09T04:39:00Z</dcterms:created>
  <dcterms:modified xsi:type="dcterms:W3CDTF">2014-10-09T06:17:00Z</dcterms:modified>
</cp:coreProperties>
</file>